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0BCC9146">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14D8D31D"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0C0A44">
        <w:rPr>
          <w:rFonts w:ascii="Arial" w:hAnsi="Arial" w:cs="Arial"/>
          <w:color w:val="C00000"/>
          <w:sz w:val="22"/>
        </w:rPr>
        <w:t>Добавить слой</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5E3E14B6"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0C0A44">
        <w:rPr>
          <w:rFonts w:ascii="Arial" w:hAnsi="Arial" w:cs="Arial"/>
          <w:color w:val="C00000"/>
          <w:sz w:val="22"/>
        </w:rPr>
        <w:t>Добавить многослойку</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193B592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210C28">
        <w:rPr>
          <w:rFonts w:ascii="Arial" w:hAnsi="Arial" w:cs="Arial"/>
          <w:color w:val="C00000"/>
          <w:sz w:val="22"/>
        </w:rPr>
        <w:t>Добавить</w:t>
      </w:r>
      <w:r w:rsidR="00B26E12">
        <w:rPr>
          <w:rFonts w:ascii="Arial" w:hAnsi="Arial" w:cs="Arial"/>
          <w:color w:val="C00000"/>
          <w:sz w:val="22"/>
        </w:rPr>
        <w:t xml:space="preserve"> </w:t>
      </w:r>
      <w:r w:rsidR="00210C28">
        <w:rPr>
          <w:rFonts w:ascii="Arial" w:hAnsi="Arial" w:cs="Arial"/>
          <w:color w:val="C00000"/>
          <w:sz w:val="22"/>
        </w:rPr>
        <w:t>апериодику</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02722976"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D17E6D">
        <w:rPr>
          <w:rFonts w:ascii="Arial" w:hAnsi="Arial" w:cs="Arial"/>
          <w:color w:val="C00000"/>
          <w:sz w:val="22"/>
        </w:rPr>
        <w:t>Редактировать</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44F973FC"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1073AB">
        <w:rPr>
          <w:rFonts w:ascii="Arial" w:hAnsi="Arial" w:cs="Arial"/>
          <w:color w:val="C00000"/>
          <w:sz w:val="22"/>
        </w:rPr>
        <w:t>Удалить</w:t>
      </w:r>
      <w:r w:rsidR="001073AB" w:rsidRPr="00A93087">
        <w:rPr>
          <w:sz w:val="22"/>
        </w:rPr>
        <w:t xml:space="preserve">» </w:t>
      </w:r>
      <w:r w:rsidR="00EF7E24">
        <w:rPr>
          <w:sz w:val="22"/>
        </w:rPr>
        <w:t>удаляет элемент структуры. Эквивалент – клавиша «</w:t>
      </w:r>
      <w:r w:rsidR="00EF7E24">
        <w:rPr>
          <w:sz w:val="22"/>
          <w:lang w:val="en-US"/>
        </w:rPr>
        <w:t>Delete</w:t>
      </w:r>
      <w:r w:rsidR="00EF7E24">
        <w:rPr>
          <w:sz w:val="22"/>
        </w:rPr>
        <w:t>».</w:t>
      </w:r>
    </w:p>
    <w:p w14:paraId="2B74566B" w14:textId="6774F74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970C8">
        <w:rPr>
          <w:rFonts w:ascii="Arial" w:hAnsi="Arial" w:cs="Arial"/>
          <w:color w:val="C00000"/>
          <w:sz w:val="22"/>
        </w:rPr>
        <w:t>Вырезать</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lang w:val="en-US"/>
        </w:rPr>
        <w:t>X</w:t>
      </w:r>
      <w:r w:rsidR="00CA2FDC">
        <w:rPr>
          <w:sz w:val="22"/>
        </w:rPr>
        <w:t>»</w:t>
      </w:r>
    </w:p>
    <w:p w14:paraId="29241FAA" w14:textId="55EC18E4"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970C8">
        <w:rPr>
          <w:rFonts w:ascii="Arial" w:hAnsi="Arial" w:cs="Arial"/>
          <w:color w:val="C00000"/>
          <w:sz w:val="22"/>
        </w:rPr>
        <w:t>Скопировать</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rPr>
        <w:t>С»</w:t>
      </w:r>
    </w:p>
    <w:p w14:paraId="72C0B16A" w14:textId="4FE8E24F"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EA34D4">
        <w:rPr>
          <w:rFonts w:ascii="Arial" w:hAnsi="Arial" w:cs="Arial"/>
          <w:color w:val="C00000"/>
          <w:sz w:val="22"/>
        </w:rPr>
        <w:t>Вставить</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Pr>
          <w:sz w:val="22"/>
          <w:lang w:val="en-US"/>
        </w:rPr>
        <w:t>Ctrl</w:t>
      </w:r>
      <w:r w:rsidR="00CA2FDC" w:rsidRPr="00CA2FDC">
        <w:rPr>
          <w:sz w:val="22"/>
        </w:rPr>
        <w:t>+</w:t>
      </w:r>
      <w:r w:rsidR="00CA2FDC">
        <w:rPr>
          <w:sz w:val="22"/>
          <w:lang w:val="en-US"/>
        </w:rPr>
        <w:t>V</w:t>
      </w:r>
      <w:r w:rsidR="00CA2FDC">
        <w:rPr>
          <w:sz w:val="22"/>
        </w:rPr>
        <w:t>»</w:t>
      </w:r>
    </w:p>
    <w:p w14:paraId="09E51C01" w14:textId="512B7A36"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вверх</w:t>
      </w:r>
      <w:r w:rsidR="00C53366" w:rsidRPr="00A93087">
        <w:rPr>
          <w:sz w:val="22"/>
        </w:rPr>
        <w:t xml:space="preserve">» </w:t>
      </w:r>
      <w:r w:rsidR="00C53366">
        <w:rPr>
          <w:sz w:val="22"/>
        </w:rPr>
        <w:t>перемещает элемент вверх по структуре.</w:t>
      </w:r>
    </w:p>
    <w:p w14:paraId="3570034B" w14:textId="6AE17305"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вниз</w:t>
      </w:r>
      <w:r w:rsidR="00C53366" w:rsidRPr="00A93087">
        <w:rPr>
          <w:sz w:val="22"/>
        </w:rPr>
        <w:t xml:space="preserve">» </w:t>
      </w:r>
      <w:r w:rsidR="00C53366">
        <w:rPr>
          <w:sz w:val="22"/>
        </w:rPr>
        <w:t>перемещает элемент вниз по структуре.</w:t>
      </w:r>
    </w:p>
    <w:p w14:paraId="66342120" w14:textId="16954E29"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BB2BB1">
        <w:rPr>
          <w:rFonts w:ascii="Arial" w:hAnsi="Arial" w:cs="Arial"/>
          <w:color w:val="C00000"/>
          <w:sz w:val="22"/>
        </w:rPr>
        <w:t>Разгруппировать</w:t>
      </w:r>
      <w:r w:rsidR="00C53366" w:rsidRPr="00A93087">
        <w:rPr>
          <w:sz w:val="22"/>
        </w:rPr>
        <w:t xml:space="preserve">» </w:t>
      </w:r>
      <w:r w:rsidR="00BB2BB1">
        <w:rPr>
          <w:sz w:val="22"/>
        </w:rPr>
        <w:t>удаляет многослойку и вставляет на её место, элементы, бывшие в её составе</w:t>
      </w:r>
      <w:r w:rsidR="00C53366">
        <w:rPr>
          <w:sz w:val="22"/>
        </w:rPr>
        <w:t>.</w:t>
      </w:r>
    </w:p>
    <w:p w14:paraId="78E7C23B" w14:textId="23BF9B01"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Удалить</w:t>
      </w:r>
      <w:r w:rsidR="00791F28">
        <w:rPr>
          <w:rFonts w:ascii="Arial" w:hAnsi="Arial" w:cs="Arial"/>
          <w:color w:val="C00000"/>
          <w:sz w:val="22"/>
        </w:rPr>
        <w:t xml:space="preserve"> все слои</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2E9003B1"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791F28" w:rsidRPr="009A7BF7">
        <w:rPr>
          <w:rFonts w:ascii="Arial" w:hAnsi="Arial" w:cs="Arial"/>
          <w:color w:val="C00000"/>
          <w:sz w:val="22"/>
        </w:rPr>
        <w:t>Сохранить структуру как текст</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9A7BF7">
        <w:rPr>
          <w:sz w:val="22"/>
          <w:lang w:val="en-US"/>
        </w:rPr>
        <w:t>Ctrl</w:t>
      </w:r>
      <w:r w:rsidR="00791F28" w:rsidRPr="009A7BF7">
        <w:rPr>
          <w:sz w:val="22"/>
        </w:rPr>
        <w:t>+</w:t>
      </w:r>
      <w:r w:rsidR="00791F28" w:rsidRPr="009A7BF7">
        <w:rPr>
          <w:sz w:val="22"/>
          <w:lang w:val="en-US"/>
        </w:rPr>
        <w:t>Shift</w:t>
      </w:r>
      <w:r w:rsidR="00791F28" w:rsidRPr="009A7BF7">
        <w:rPr>
          <w:sz w:val="22"/>
        </w:rPr>
        <w:t>+</w:t>
      </w:r>
      <w:r w:rsidR="00791F28" w:rsidRPr="009A7BF7">
        <w:rPr>
          <w:sz w:val="22"/>
          <w:lang w:val="en-US"/>
        </w:rPr>
        <w:t>T</w:t>
      </w:r>
      <w:r w:rsidR="00791F28" w:rsidRPr="009A7BF7">
        <w:rPr>
          <w:sz w:val="22"/>
        </w:rPr>
        <w:t>»</w:t>
      </w:r>
    </w:p>
    <w:p w14:paraId="64CE4BF5" w14:textId="5EA1C4E5" w:rsidR="009A7BF7" w:rsidRPr="00FA2A1F" w:rsidRDefault="009A7BF7" w:rsidP="009A7BF7">
      <w:pPr>
        <w:pStyle w:val="Heading4"/>
        <w:numPr>
          <w:ilvl w:val="3"/>
          <w:numId w:val="6"/>
        </w:numPr>
        <w:ind w:hanging="153"/>
      </w:pPr>
      <w:r>
        <w:t>Редактирование элемента структуры</w:t>
      </w:r>
    </w:p>
    <w:p w14:paraId="5280D264" w14:textId="5944E81E" w:rsidR="009A7BF7" w:rsidRDefault="009A7BF7" w:rsidP="009A7BF7">
      <w:pPr>
        <w:pStyle w:val="a"/>
        <w:spacing w:beforeLines="100" w:before="240" w:afterLines="150" w:after="360" w:line="276" w:lineRule="auto"/>
        <w:ind w:firstLine="0"/>
        <w:rPr>
          <w:sz w:val="22"/>
        </w:rPr>
      </w:pPr>
      <w:r w:rsidRPr="008E0013">
        <w:rPr>
          <w:sz w:val="22"/>
          <w:highlight w:val="yellow"/>
        </w:rPr>
        <w:t>Меню «</w:t>
      </w:r>
      <w:r w:rsidRPr="008E0013">
        <w:rPr>
          <w:rFonts w:ascii="Arial" w:hAnsi="Arial" w:cs="Arial"/>
          <w:color w:val="C00000"/>
          <w:sz w:val="22"/>
          <w:highlight w:val="yellow"/>
          <w:lang w:val="en-US"/>
        </w:rPr>
        <w:t>File</w:t>
      </w:r>
      <w:r w:rsidRPr="008E0013">
        <w:rPr>
          <w:sz w:val="22"/>
          <w:highlight w:val="yellow"/>
        </w:rPr>
        <w:t>» содержит в основном действия по загрузке и сохранению данных. Почти все они имеют соответствующие сочетания</w:t>
      </w:r>
    </w:p>
    <w:p w14:paraId="2AFF7185" w14:textId="77777777" w:rsidR="009B44F1" w:rsidRPr="001A689C" w:rsidRDefault="009B44F1" w:rsidP="009B44F1">
      <w:pPr>
        <w:pStyle w:val="a"/>
        <w:spacing w:beforeLines="100" w:before="240" w:afterLines="150" w:after="360" w:line="276" w:lineRule="auto"/>
        <w:ind w:left="360" w:firstLine="0"/>
        <w:rPr>
          <w:sz w:val="22"/>
        </w:rPr>
      </w:pP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t>Панель доступа к другим окнам</w:t>
      </w:r>
      <w:bookmarkEnd w:id="31"/>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2DE25859">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0F9968E">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55BF651F">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08B3763">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487E71BC">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0FF17B26">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5BE99F1"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63DBF17B">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8"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0271293D">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7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0"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3"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9"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35pt;height:21.75pt" o:ole="">
            <v:imagedata r:id="rId96" o:title=""/>
          </v:shape>
          <o:OLEObject Type="Embed" ProgID="Equation.3" ShapeID="_x0000_i1282" DrawAspect="Content" ObjectID="_1726170390" r:id="rId9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4B4AFC"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Шероховатость и </w:t>
      </w:r>
      <w:proofErr w:type="spellStart"/>
      <w:r w:rsidR="006C3B33" w:rsidRPr="004B4AFC">
        <w:rPr>
          <w:sz w:val="22"/>
          <w:szCs w:val="22"/>
        </w:rPr>
        <w:t>внутрислоевые</w:t>
      </w:r>
      <w:proofErr w:type="spellEnd"/>
      <w:r w:rsidR="006C3B33" w:rsidRPr="004B4AFC">
        <w:rPr>
          <w:sz w:val="22"/>
          <w:szCs w:val="22"/>
        </w:rPr>
        <w:t xml:space="preserve">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77777777" w:rsidR="00416C5A" w:rsidRPr="008C37AB" w:rsidRDefault="008C37AB" w:rsidP="00416C5A">
      <w:pPr>
        <w:pStyle w:val="a"/>
        <w:spacing w:beforeLines="100" w:before="240" w:afterLines="150" w:after="360" w:line="276" w:lineRule="auto"/>
        <w:ind w:firstLine="0"/>
        <w:rPr>
          <w:sz w:val="22"/>
          <w:szCs w:val="22"/>
        </w:rPr>
      </w:pPr>
      <w:r>
        <w:rPr>
          <w:noProof/>
        </w:rPr>
        <w:drawing>
          <wp:anchor distT="180340" distB="107950" distL="114300" distR="114300" simplePos="0" relativeHeight="251705344" behindDoc="0" locked="0" layoutInCell="1" allowOverlap="1" wp14:anchorId="276379AC" wp14:editId="2E3F866A">
            <wp:simplePos x="0" y="0"/>
            <wp:positionH relativeFrom="column">
              <wp:posOffset>-635</wp:posOffset>
            </wp:positionH>
            <wp:positionV relativeFrom="paragraph">
              <wp:posOffset>1281597</wp:posOffset>
            </wp:positionV>
            <wp:extent cx="5760000" cy="310320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60000" cy="3103200"/>
                    </a:xfrm>
                    <a:prstGeom prst="rect">
                      <a:avLst/>
                    </a:prstGeom>
                  </pic:spPr>
                </pic:pic>
              </a:graphicData>
            </a:graphic>
            <wp14:sizeRelH relativeFrom="margin">
              <wp14:pctWidth>0</wp14:pctWidth>
            </wp14:sizeRelH>
            <wp14:sizeRelV relativeFrom="margin">
              <wp14:pctHeight>0</wp14:pctHeight>
            </wp14:sizeRelV>
          </wp:anchor>
        </w:drawing>
      </w:r>
      <w:r w:rsidR="00AE08CB">
        <w:rPr>
          <w:sz w:val="22"/>
          <w:szCs w:val="22"/>
        </w:rPr>
        <w:t>В</w:t>
      </w:r>
      <w:r w:rsidR="00AE08CB" w:rsidRPr="00AE08CB">
        <w:rPr>
          <w:sz w:val="22"/>
          <w:szCs w:val="22"/>
        </w:rPr>
        <w:t xml:space="preserve"> </w:t>
      </w:r>
      <w:r w:rsidR="00AE08CB">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77777777" w:rsidR="003532EF" w:rsidRPr="008C37AB" w:rsidRDefault="008C37AB" w:rsidP="00946533">
      <w:pPr>
        <w:pStyle w:val="a"/>
        <w:numPr>
          <w:ilvl w:val="0"/>
          <w:numId w:val="2"/>
        </w:numPr>
        <w:spacing w:beforeLines="100" w:before="240" w:afterLines="150" w:after="360" w:line="276" w:lineRule="auto"/>
        <w:jc w:val="center"/>
        <w:rPr>
          <w:rStyle w:val="ListLabel3"/>
          <w:color w:val="00518E"/>
          <w:sz w:val="22"/>
          <w:szCs w:val="22"/>
        </w:rPr>
      </w:pPr>
      <w:r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 xml:space="preserve">Все настройки отображения, включая текущие координаты осей (при условии отсутствия </w:t>
      </w:r>
      <w:proofErr w:type="spellStart"/>
      <w:r>
        <w:rPr>
          <w:sz w:val="22"/>
          <w:szCs w:val="22"/>
        </w:rPr>
        <w:t>автомасштабирования</w:t>
      </w:r>
      <w:proofErr w:type="spellEnd"/>
      <w:r>
        <w:rPr>
          <w:sz w:val="22"/>
          <w:szCs w:val="22"/>
        </w:rPr>
        <w:t>)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w:t>
      </w:r>
      <w:proofErr w:type="spellStart"/>
      <w:r w:rsidR="0047756D">
        <w:rPr>
          <w:sz w:val="22"/>
          <w:szCs w:val="22"/>
        </w:rPr>
        <w:t>переоткрытии</w:t>
      </w:r>
      <w:proofErr w:type="spellEnd"/>
      <w:r w:rsidR="0047756D">
        <w:rPr>
          <w:sz w:val="22"/>
          <w:szCs w:val="22"/>
        </w:rPr>
        <w:t xml:space="preserve">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w:t>
      </w:r>
      <w:proofErr w:type="spellStart"/>
      <w:r>
        <w:rPr>
          <w:sz w:val="22"/>
        </w:rPr>
        <w:t>переоткрытии</w:t>
      </w:r>
      <w:proofErr w:type="spellEnd"/>
      <w:r>
        <w:rPr>
          <w:sz w:val="22"/>
        </w:rPr>
        <w:t xml:space="preserve">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3"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05pt;height:19pt" o:ole="">
            <v:imagedata r:id="rId118" o:title=""/>
          </v:shape>
          <o:OLEObject Type="Embed" ProgID="Equation.3" ShapeID="_x0000_i1283" DrawAspect="Content" ObjectID="_1726170391" r:id="rId11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9pt;height:28.55pt" o:ole="">
            <v:imagedata r:id="rId123" o:title=""/>
          </v:shape>
          <o:OLEObject Type="Embed" ProgID="Equation.3" ShapeID="_x0000_i1284" DrawAspect="Content" ObjectID="_1726170392" r:id="rId1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35pt;height:40.75pt" o:ole="">
            <v:imagedata r:id="rId126" o:title=""/>
          </v:shape>
          <o:OLEObject Type="Embed" ProgID="Equation.3" ShapeID="_x0000_i1285" DrawAspect="Content" ObjectID="_1726170393" r:id="rId1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6"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7"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8"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9"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0"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1"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2"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3"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4"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5"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6"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7"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8"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9"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0"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1"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9pt" o:ole="">
            <v:imagedata r:id="rId172" o:title=""/>
          </v:shape>
          <o:OLEObject Type="Embed" ProgID="Equation.3" ShapeID="_x0000_i1286" DrawAspect="Content" ObjectID="_1726170394" r:id="rId1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5pt;height:19pt" o:ole="">
            <v:imagedata r:id="rId174" o:title=""/>
          </v:shape>
          <o:OLEObject Type="Embed" ProgID="Equation.3" ShapeID="_x0000_i1287" DrawAspect="Content" ObjectID="_1726170395" r:id="rId1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85pt;height:33.95pt" o:ole="">
            <v:imagedata r:id="rId176" o:title=""/>
          </v:shape>
          <o:OLEObject Type="Embed" ProgID="Equation.3" ShapeID="_x0000_i1288" DrawAspect="Content" ObjectID="_1726170396" r:id="rId17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2pt;height:20.4pt" o:ole="">
            <v:imagedata r:id="rId178" o:title=""/>
          </v:shape>
          <o:OLEObject Type="Embed" ProgID="Equation.3" ShapeID="_x0000_i1289" DrawAspect="Content" ObjectID="_1726170397" r:id="rId1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6pt;height:40.75pt" o:ole="">
            <v:imagedata r:id="rId180" o:title=""/>
          </v:shape>
          <o:OLEObject Type="Embed" ProgID="Equation.3" ShapeID="_x0000_i1290" DrawAspect="Content" ObjectID="_1726170398" r:id="rId1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5pt;height:21.05pt" o:ole="">
            <v:imagedata r:id="rId182" o:title=""/>
          </v:shape>
          <o:OLEObject Type="Embed" ProgID="Equation.3" ShapeID="_x0000_i1291" DrawAspect="Content" ObjectID="_1726170399" r:id="rId1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5pt;height:20.4pt" o:ole="">
            <v:imagedata r:id="rId184" o:title=""/>
          </v:shape>
          <o:OLEObject Type="Embed" ProgID="Equation.3" ShapeID="_x0000_i1292" DrawAspect="Content" ObjectID="_1726170400" r:id="rId1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55pt;height:58.4pt" o:ole="">
            <v:imagedata r:id="rId186" o:title=""/>
          </v:shape>
          <o:OLEObject Type="Embed" ProgID="Equation.3" ShapeID="_x0000_i1293" DrawAspect="Content" ObjectID="_1726170401" r:id="rId1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6pt;height:38.05pt" o:ole="">
            <v:imagedata r:id="rId188" o:title=""/>
          </v:shape>
          <o:OLEObject Type="Embed" ProgID="Equation.3" ShapeID="_x0000_i1294" DrawAspect="Content" ObjectID="_1726170402" r:id="rId1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4pt" o:ole="">
            <v:imagedata r:id="rId190" o:title=""/>
          </v:shape>
          <o:OLEObject Type="Embed" ProgID="Equation.3" ShapeID="_x0000_i1295" DrawAspect="Content" ObjectID="_1726170403" r:id="rId1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4pt" o:ole="">
            <v:imagedata r:id="rId192" o:title=""/>
          </v:shape>
          <o:OLEObject Type="Embed" ProgID="Equation.3" ShapeID="_x0000_i1296" DrawAspect="Content" ObjectID="_1726170404" r:id="rId1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9pt" o:ole="">
            <v:imagedata r:id="rId194" o:title=""/>
          </v:shape>
          <o:OLEObject Type="Embed" ProgID="Equation.3" ShapeID="_x0000_i1297" DrawAspect="Content" ObjectID="_1726170405" r:id="rId1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5pt;height:19pt" o:ole="">
            <v:imagedata r:id="rId196" o:title=""/>
          </v:shape>
          <o:OLEObject Type="Embed" ProgID="Equation.3" ShapeID="_x0000_i1298" DrawAspect="Content" ObjectID="_1726170406" r:id="rId1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85pt;height:19pt" o:ole="">
            <v:imagedata r:id="rId198" o:title=""/>
          </v:shape>
          <o:OLEObject Type="Embed" ProgID="Equation.3" ShapeID="_x0000_i1299" DrawAspect="Content" ObjectID="_1726170407" r:id="rId1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0.95pt;height:38.05pt" o:ole="">
            <v:imagedata r:id="rId200" o:title=""/>
          </v:shape>
          <o:OLEObject Type="Embed" ProgID="Equation.3" ShapeID="_x0000_i1300" DrawAspect="Content" ObjectID="_1726170408" r:id="rId2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5pt;height:19pt" o:ole="">
            <v:imagedata r:id="rId196" o:title=""/>
          </v:shape>
          <o:OLEObject Type="Embed" ProgID="Equation.3" ShapeID="_x0000_i1301" DrawAspect="Content" ObjectID="_1726170409" r:id="rId202"/>
        </w:object>
      </w:r>
      <w:r>
        <w:rPr>
          <w:sz w:val="22"/>
        </w:rPr>
        <w:t xml:space="preserve">и </w:t>
      </w:r>
      <w:r w:rsidRPr="00D30002">
        <w:rPr>
          <w:position w:val="-14"/>
          <w:sz w:val="22"/>
        </w:rPr>
        <w:object w:dxaOrig="540" w:dyaOrig="380" w14:anchorId="4B3D780E">
          <v:shape id="_x0000_i1302" type="#_x0000_t75" style="width:27.85pt;height:19pt" o:ole="">
            <v:imagedata r:id="rId198" o:title=""/>
          </v:shape>
          <o:OLEObject Type="Embed" ProgID="Equation.3" ShapeID="_x0000_i1302" DrawAspect="Content" ObjectID="_1726170410" r:id="rId2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05pt;height:120.25pt" o:ole="">
            <v:imagedata r:id="rId204" o:title=""/>
          </v:shape>
          <o:OLEObject Type="Embed" ProgID="Equation.3" ShapeID="_x0000_i1303" DrawAspect="Content" ObjectID="_1726170411" r:id="rId2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4.95pt;height:20.4pt" o:ole="">
            <v:imagedata r:id="rId206" o:title=""/>
          </v:shape>
          <o:OLEObject Type="Embed" ProgID="Equation.3" ShapeID="_x0000_i1304" DrawAspect="Content" ObjectID="_1726170412" r:id="rId207"/>
        </w:object>
      </w:r>
      <w:r w:rsidR="007A31F6">
        <w:rPr>
          <w:sz w:val="22"/>
        </w:rPr>
        <w:t xml:space="preserve">и </w:t>
      </w:r>
      <w:r w:rsidR="007A31F6" w:rsidRPr="007A31F6">
        <w:rPr>
          <w:position w:val="-14"/>
          <w:sz w:val="22"/>
        </w:rPr>
        <w:object w:dxaOrig="279" w:dyaOrig="400" w14:anchorId="7F49FBB4">
          <v:shape id="_x0000_i1305" type="#_x0000_t75" style="width:14.25pt;height:20.4pt" o:ole="">
            <v:imagedata r:id="rId208" o:title=""/>
          </v:shape>
          <o:OLEObject Type="Embed" ProgID="Equation.3" ShapeID="_x0000_i1305" DrawAspect="Content" ObjectID="_1726170413" r:id="rId20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9pt" o:ole="">
            <v:imagedata r:id="rId172" o:title=""/>
          </v:shape>
          <o:OLEObject Type="Embed" ProgID="Equation.3" ShapeID="_x0000_i1306" DrawAspect="Content" ObjectID="_1726170414" r:id="rId210"/>
        </w:object>
      </w:r>
      <w:r w:rsidR="00BC0CCB">
        <w:rPr>
          <w:sz w:val="22"/>
        </w:rPr>
        <w:t xml:space="preserve">и </w:t>
      </w:r>
      <w:r w:rsidR="00BC0CCB" w:rsidRPr="00BC0CCB">
        <w:rPr>
          <w:position w:val="-14"/>
          <w:sz w:val="22"/>
        </w:rPr>
        <w:object w:dxaOrig="400" w:dyaOrig="380" w14:anchorId="39609F48">
          <v:shape id="_x0000_i1307" type="#_x0000_t75" style="width:20.4pt;height:19pt" o:ole="">
            <v:imagedata r:id="rId211" o:title=""/>
          </v:shape>
          <o:OLEObject Type="Embed" ProgID="Equation.3" ShapeID="_x0000_i1307" DrawAspect="Content" ObjectID="_1726170415" r:id="rId2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5pt;height:76.75pt" o:ole="">
            <v:imagedata r:id="rId213" o:title=""/>
          </v:shape>
          <o:OLEObject Type="Embed" ProgID="Equation.3" ShapeID="_x0000_i1308" DrawAspect="Content" ObjectID="_1726170416" r:id="rId2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5pt;height:59.1pt" o:ole="">
            <v:imagedata r:id="rId215" o:title=""/>
          </v:shape>
          <o:OLEObject Type="Embed" ProgID="Equation.3" ShapeID="_x0000_i1309" DrawAspect="Content" ObjectID="_1726170417" r:id="rId2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5pt;height:19pt" o:ole="">
            <v:imagedata r:id="rId196" o:title=""/>
          </v:shape>
          <o:OLEObject Type="Embed" ProgID="Equation.3" ShapeID="_x0000_i1310" DrawAspect="Content" ObjectID="_1726170418" r:id="rId217"/>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85pt;height:19pt" o:ole="">
            <v:imagedata r:id="rId198" o:title=""/>
          </v:shape>
          <o:OLEObject Type="Embed" ProgID="Equation.3" ShapeID="_x0000_i1311" DrawAspect="Content" ObjectID="_1726170419" r:id="rId2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4pt" o:ole="">
            <v:imagedata r:id="rId219" o:title=""/>
          </v:shape>
          <o:OLEObject Type="Embed" ProgID="Equation.3" ShapeID="_x0000_i1312" DrawAspect="Content" ObjectID="_1726170420" r:id="rId2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4pt" o:ole="">
            <v:imagedata r:id="rId221" o:title=""/>
          </v:shape>
          <o:OLEObject Type="Embed" ProgID="Equation.3" ShapeID="_x0000_i1313" DrawAspect="Content" ObjectID="_1726170421" r:id="rId2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4pt;height:58.4pt" o:ole="">
            <v:imagedata r:id="rId223" o:title=""/>
          </v:shape>
          <o:OLEObject Type="Embed" ProgID="Equation.3" ShapeID="_x0000_i1314" DrawAspect="Content" ObjectID="_1726170422" r:id="rId2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1pt" o:ole="">
            <v:imagedata r:id="rId225" o:title=""/>
          </v:shape>
          <o:OLEObject Type="Embed" ProgID="Equation.3" ShapeID="_x0000_i1315" DrawAspect="Content" ObjectID="_1726170423" r:id="rId2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85pt;height:19pt" o:ole="">
            <v:imagedata r:id="rId198" o:title=""/>
          </v:shape>
          <o:OLEObject Type="Embed" ProgID="Equation.3" ShapeID="_x0000_i1316" DrawAspect="Content" ObjectID="_1726170424" r:id="rId2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8pt;height:59.1pt" o:ole="">
            <v:imagedata r:id="rId228" o:title=""/>
          </v:shape>
          <o:OLEObject Type="Embed" ProgID="Equation.3" ShapeID="_x0000_i1317" DrawAspect="Content" ObjectID="_1726170425" r:id="rId2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1"/>
      <w:footerReference w:type="default" r:id="rId2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6ACCA" w14:textId="77777777" w:rsidR="00605255" w:rsidRDefault="00605255" w:rsidP="004639AF">
      <w:pPr>
        <w:pStyle w:val="a"/>
      </w:pPr>
      <w:r>
        <w:separator/>
      </w:r>
    </w:p>
  </w:endnote>
  <w:endnote w:type="continuationSeparator" w:id="0">
    <w:p w14:paraId="3FDA5862" w14:textId="77777777" w:rsidR="00605255" w:rsidRDefault="0060525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BBB0E" w14:textId="77777777" w:rsidR="00605255" w:rsidRDefault="00605255" w:rsidP="004639AF">
      <w:pPr>
        <w:pStyle w:val="a"/>
      </w:pPr>
      <w:r>
        <w:separator/>
      </w:r>
    </w:p>
  </w:footnote>
  <w:footnote w:type="continuationSeparator" w:id="0">
    <w:p w14:paraId="2E032777" w14:textId="77777777" w:rsidR="00605255" w:rsidRDefault="0060525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55"/>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59" Type="http://schemas.openxmlformats.org/officeDocument/2006/relationships/image" Target="media/image138.wmf"/><Relationship Id="rId170" Type="http://schemas.openxmlformats.org/officeDocument/2006/relationships/image" Target="media/image149.wmf"/><Relationship Id="rId191" Type="http://schemas.openxmlformats.org/officeDocument/2006/relationships/oleObject" Target="embeddings/oleObject14.bin"/><Relationship Id="rId205" Type="http://schemas.openxmlformats.org/officeDocument/2006/relationships/oleObject" Target="embeddings/oleObject22.bin"/><Relationship Id="rId226" Type="http://schemas.openxmlformats.org/officeDocument/2006/relationships/oleObject" Target="embeddings/oleObject34.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wmf"/><Relationship Id="rId181" Type="http://schemas.openxmlformats.org/officeDocument/2006/relationships/oleObject" Target="embeddings/oleObject9.bin"/><Relationship Id="rId216" Type="http://schemas.openxmlformats.org/officeDocument/2006/relationships/oleObject" Target="embeddings/oleObject28.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wmf"/><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wmf"/><Relationship Id="rId171" Type="http://schemas.openxmlformats.org/officeDocument/2006/relationships/image" Target="media/image150.wmf"/><Relationship Id="rId192" Type="http://schemas.openxmlformats.org/officeDocument/2006/relationships/image" Target="media/image161.wmf"/><Relationship Id="rId206" Type="http://schemas.openxmlformats.org/officeDocument/2006/relationships/image" Target="media/image167.wmf"/><Relationship Id="rId227" Type="http://schemas.openxmlformats.org/officeDocument/2006/relationships/oleObject" Target="embeddings/oleObject35.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wmf"/><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6.wmf"/><Relationship Id="rId217" Type="http://schemas.openxmlformats.org/officeDocument/2006/relationships/oleObject" Target="embeddings/oleObject29.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0.wmf"/><Relationship Id="rId172" Type="http://schemas.openxmlformats.org/officeDocument/2006/relationships/image" Target="media/image151.wmf"/><Relationship Id="rId193" Type="http://schemas.openxmlformats.org/officeDocument/2006/relationships/oleObject" Target="embeddings/oleObject15.bin"/><Relationship Id="rId207" Type="http://schemas.openxmlformats.org/officeDocument/2006/relationships/oleObject" Target="embeddings/oleObject23.bin"/><Relationship Id="rId228" Type="http://schemas.openxmlformats.org/officeDocument/2006/relationships/image" Target="media/image176.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103.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0.bin"/><Relationship Id="rId218"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image" Target="media/image131.wmf"/><Relationship Id="rId173" Type="http://schemas.openxmlformats.org/officeDocument/2006/relationships/oleObject" Target="embeddings/oleObject5.bin"/><Relationship Id="rId194" Type="http://schemas.openxmlformats.org/officeDocument/2006/relationships/image" Target="media/image162.wmf"/><Relationship Id="rId208" Type="http://schemas.openxmlformats.org/officeDocument/2006/relationships/image" Target="media/image168.wmf"/><Relationship Id="rId229" Type="http://schemas.openxmlformats.org/officeDocument/2006/relationships/oleObject" Target="embeddings/oleObject36.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7.wmf"/><Relationship Id="rId219" Type="http://schemas.openxmlformats.org/officeDocument/2006/relationships/image" Target="media/image172.wmf"/><Relationship Id="rId230" Type="http://schemas.openxmlformats.org/officeDocument/2006/relationships/image" Target="media/image17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wmf"/><Relationship Id="rId174" Type="http://schemas.openxmlformats.org/officeDocument/2006/relationships/image" Target="media/image152.wmf"/><Relationship Id="rId179" Type="http://schemas.openxmlformats.org/officeDocument/2006/relationships/oleObject" Target="embeddings/oleObject8.bin"/><Relationship Id="rId195" Type="http://schemas.openxmlformats.org/officeDocument/2006/relationships/oleObject" Target="embeddings/oleObject16.bin"/><Relationship Id="rId209" Type="http://schemas.openxmlformats.org/officeDocument/2006/relationships/oleObject" Target="embeddings/oleObject24.bin"/><Relationship Id="rId190" Type="http://schemas.openxmlformats.org/officeDocument/2006/relationships/image" Target="media/image160.wmf"/><Relationship Id="rId204" Type="http://schemas.openxmlformats.org/officeDocument/2006/relationships/image" Target="media/image166.wmf"/><Relationship Id="rId220" Type="http://schemas.openxmlformats.org/officeDocument/2006/relationships/oleObject" Target="embeddings/oleObject31.bin"/><Relationship Id="rId225" Type="http://schemas.openxmlformats.org/officeDocument/2006/relationships/image" Target="media/image17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oleObject" Target="embeddings/oleObject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image" Target="media/image148.wmf"/><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5.wmf"/><Relationship Id="rId210" Type="http://schemas.openxmlformats.org/officeDocument/2006/relationships/oleObject" Target="embeddings/oleObject25.bin"/><Relationship Id="rId215" Type="http://schemas.openxmlformats.org/officeDocument/2006/relationships/image" Target="media/image171.wmf"/><Relationship Id="rId26" Type="http://schemas.openxmlformats.org/officeDocument/2006/relationships/image" Target="media/image13.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3.wmf"/><Relationship Id="rId175" Type="http://schemas.openxmlformats.org/officeDocument/2006/relationships/oleObject" Target="embeddings/oleObject6.bin"/><Relationship Id="rId196" Type="http://schemas.openxmlformats.org/officeDocument/2006/relationships/image" Target="media/image163.wmf"/><Relationship Id="rId200" Type="http://schemas.openxmlformats.org/officeDocument/2006/relationships/image" Target="media/image165.wmf"/><Relationship Id="rId16" Type="http://schemas.openxmlformats.org/officeDocument/2006/relationships/image" Target="media/image3.png"/><Relationship Id="rId221" Type="http://schemas.openxmlformats.org/officeDocument/2006/relationships/image" Target="media/image173.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wmf"/><Relationship Id="rId144" Type="http://schemas.openxmlformats.org/officeDocument/2006/relationships/image" Target="media/image123.wmf"/><Relationship Id="rId90" Type="http://schemas.openxmlformats.org/officeDocument/2006/relationships/image" Target="media/image77.png"/><Relationship Id="rId165" Type="http://schemas.openxmlformats.org/officeDocument/2006/relationships/image" Target="media/image144.wmf"/><Relationship Id="rId186" Type="http://schemas.openxmlformats.org/officeDocument/2006/relationships/image" Target="media/image158.wmf"/><Relationship Id="rId211" Type="http://schemas.openxmlformats.org/officeDocument/2006/relationships/image" Target="media/image169.wmf"/><Relationship Id="rId232"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53.wmf"/><Relationship Id="rId197" Type="http://schemas.openxmlformats.org/officeDocument/2006/relationships/oleObject" Target="embeddings/oleObject17.bin"/><Relationship Id="rId201" Type="http://schemas.openxmlformats.org/officeDocument/2006/relationships/oleObject" Target="embeddings/oleObject19.bin"/><Relationship Id="rId222" Type="http://schemas.openxmlformats.org/officeDocument/2006/relationships/oleObject" Target="embeddings/oleObject3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50.png"/><Relationship Id="rId124" Type="http://schemas.openxmlformats.org/officeDocument/2006/relationships/oleObject" Target="embeddings/oleObject3.bin"/><Relationship Id="rId70" Type="http://schemas.openxmlformats.org/officeDocument/2006/relationships/image" Target="media/image57.png"/><Relationship Id="rId91" Type="http://schemas.openxmlformats.org/officeDocument/2006/relationships/hyperlink" Target="https://www.partow.net/programming/exprtk/" TargetMode="External"/><Relationship Id="rId145" Type="http://schemas.openxmlformats.org/officeDocument/2006/relationships/image" Target="media/image124.wmf"/><Relationship Id="rId166" Type="http://schemas.openxmlformats.org/officeDocument/2006/relationships/image" Target="media/image145.wmf"/><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oleObject" Target="embeddings/oleObject26.bin"/><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5.wmf"/><Relationship Id="rId177" Type="http://schemas.openxmlformats.org/officeDocument/2006/relationships/oleObject" Target="embeddings/oleObject7.bin"/><Relationship Id="rId198" Type="http://schemas.openxmlformats.org/officeDocument/2006/relationships/image" Target="media/image164.wmf"/><Relationship Id="rId202" Type="http://schemas.openxmlformats.org/officeDocument/2006/relationships/oleObject" Target="embeddings/oleObject20.bin"/><Relationship Id="rId223" Type="http://schemas.openxmlformats.org/officeDocument/2006/relationships/image" Target="media/image174.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hyperlink" Target="https://www.partow.net/programming/exprtk/" TargetMode="External"/><Relationship Id="rId146" Type="http://schemas.openxmlformats.org/officeDocument/2006/relationships/image" Target="media/image125.wmf"/><Relationship Id="rId167" Type="http://schemas.openxmlformats.org/officeDocument/2006/relationships/image" Target="media/image146.wmf"/><Relationship Id="rId188" Type="http://schemas.openxmlformats.org/officeDocument/2006/relationships/image" Target="media/image159.wmf"/><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0.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6.wmf"/><Relationship Id="rId178" Type="http://schemas.openxmlformats.org/officeDocument/2006/relationships/image" Target="media/image154.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18.bin"/><Relationship Id="rId203" Type="http://schemas.openxmlformats.org/officeDocument/2006/relationships/oleObject" Target="embeddings/oleObject21.bin"/><Relationship Id="rId19" Type="http://schemas.openxmlformats.org/officeDocument/2006/relationships/image" Target="media/image6.png"/><Relationship Id="rId224" Type="http://schemas.openxmlformats.org/officeDocument/2006/relationships/oleObject" Target="embeddings/oleObject33.bin"/><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7.wmf"/><Relationship Id="rId147" Type="http://schemas.openxmlformats.org/officeDocument/2006/relationships/image" Target="media/image126.wmf"/><Relationship Id="rId168" Type="http://schemas.openxmlformats.org/officeDocument/2006/relationships/image" Target="media/image147.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oleObject" Target="embeddings/oleObject13.bin"/><Relationship Id="rId3" Type="http://schemas.openxmlformats.org/officeDocument/2006/relationships/styles" Target="styles.xml"/><Relationship Id="rId214" Type="http://schemas.openxmlformats.org/officeDocument/2006/relationships/oleObject" Target="embeddings/oleObject27.bin"/><Relationship Id="rId116" Type="http://schemas.openxmlformats.org/officeDocument/2006/relationships/image" Target="media/image100.png"/><Relationship Id="rId137" Type="http://schemas.openxmlformats.org/officeDocument/2006/relationships/image" Target="media/image1050.png"/><Relationship Id="rId158" Type="http://schemas.openxmlformats.org/officeDocument/2006/relationships/image" Target="media/image1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13798</Words>
  <Characters>78654</Characters>
  <Application>Microsoft Office Word</Application>
  <DocSecurity>0</DocSecurity>
  <Lines>655</Lines>
  <Paragraphs>184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92268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1962</cp:revision>
  <cp:lastPrinted>2022-09-25T17:47:00Z</cp:lastPrinted>
  <dcterms:created xsi:type="dcterms:W3CDTF">2018-10-05T10:34:00Z</dcterms:created>
  <dcterms:modified xsi:type="dcterms:W3CDTF">2022-10-01T20:37:00Z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